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3A7DC" w14:textId="09A7A260" w:rsidR="000F3712" w:rsidRPr="00915674" w:rsidRDefault="000F3712" w:rsidP="000F3712">
      <w:pPr>
        <w:jc w:val="center"/>
        <w:rPr>
          <w:rFonts w:ascii="Arial" w:hAnsi="Arial" w:cs="Arial"/>
          <w:b/>
          <w:sz w:val="24"/>
          <w:szCs w:val="24"/>
        </w:rPr>
      </w:pPr>
      <w:r w:rsidRPr="00915674">
        <w:rPr>
          <w:rFonts w:ascii="Arial" w:hAnsi="Arial" w:cs="Arial"/>
          <w:b/>
          <w:sz w:val="24"/>
          <w:szCs w:val="24"/>
        </w:rPr>
        <w:t xml:space="preserve">ANEXO II – PLANO </w:t>
      </w:r>
      <w:r w:rsidR="009D2348">
        <w:rPr>
          <w:rFonts w:ascii="Arial" w:hAnsi="Arial" w:cs="Arial"/>
          <w:b/>
          <w:sz w:val="24"/>
          <w:szCs w:val="24"/>
        </w:rPr>
        <w:t xml:space="preserve">DE TREINAMENTO </w:t>
      </w:r>
      <w:r w:rsidRPr="00915674">
        <w:rPr>
          <w:rFonts w:ascii="Arial" w:hAnsi="Arial" w:cs="Arial"/>
          <w:b/>
          <w:sz w:val="24"/>
          <w:szCs w:val="24"/>
        </w:rPr>
        <w:t>ESPORTIVO</w:t>
      </w:r>
      <w:r w:rsidR="009D2348">
        <w:rPr>
          <w:rFonts w:ascii="Arial" w:hAnsi="Arial" w:cs="Arial"/>
          <w:b/>
          <w:sz w:val="24"/>
          <w:szCs w:val="24"/>
        </w:rPr>
        <w:t>/</w:t>
      </w:r>
    </w:p>
    <w:p w14:paraId="1F2B586C" w14:textId="1FE952CB" w:rsidR="000F3712" w:rsidRDefault="000F3712" w:rsidP="000F3712">
      <w:pPr>
        <w:pStyle w:val="western"/>
        <w:spacing w:before="0" w:line="360" w:lineRule="auto"/>
        <w:ind w:left="708" w:firstLine="426"/>
        <w:rPr>
          <w:rFonts w:ascii="Arial" w:hAnsi="Arial" w:cs="Arial"/>
          <w:color w:val="000000" w:themeColor="text1"/>
        </w:rPr>
      </w:pPr>
      <w:r w:rsidRPr="00915674">
        <w:rPr>
          <w:rFonts w:ascii="Arial" w:hAnsi="Arial" w:cs="Arial"/>
          <w:color w:val="000000" w:themeColor="text1"/>
        </w:rPr>
        <w:t>Eu,</w:t>
      </w:r>
      <w:r w:rsidRPr="00915674">
        <w:rPr>
          <w:rFonts w:ascii="Arial" w:hAnsi="Arial" w:cs="Arial"/>
          <w:bCs/>
          <w:color w:val="000000" w:themeColor="text1"/>
        </w:rPr>
        <w:t xml:space="preserve"> </w:t>
      </w:r>
      <w:r w:rsidRPr="00915674">
        <w:rPr>
          <w:rFonts w:ascii="Arial" w:hAnsi="Arial" w:cs="Arial"/>
          <w:b/>
          <w:color w:val="002060"/>
          <w:u w:val="single"/>
        </w:rPr>
        <w:t xml:space="preserve">NOME </w:t>
      </w:r>
      <w:proofErr w:type="gramStart"/>
      <w:r w:rsidRPr="00915674">
        <w:rPr>
          <w:rFonts w:ascii="Arial" w:hAnsi="Arial" w:cs="Arial"/>
          <w:b/>
          <w:color w:val="002060"/>
          <w:u w:val="single"/>
        </w:rPr>
        <w:t>DO</w:t>
      </w:r>
      <w:r w:rsidR="00651550">
        <w:rPr>
          <w:rFonts w:ascii="Arial" w:hAnsi="Arial" w:cs="Arial"/>
          <w:b/>
          <w:color w:val="002060"/>
          <w:u w:val="single"/>
        </w:rPr>
        <w:t>(</w:t>
      </w:r>
      <w:proofErr w:type="gramEnd"/>
      <w:r w:rsidR="00651550">
        <w:rPr>
          <w:rFonts w:ascii="Arial" w:hAnsi="Arial" w:cs="Arial"/>
          <w:b/>
          <w:color w:val="002060"/>
          <w:u w:val="single"/>
        </w:rPr>
        <w:t>A)</w:t>
      </w:r>
      <w:r w:rsidRPr="00915674">
        <w:rPr>
          <w:rFonts w:ascii="Arial" w:hAnsi="Arial" w:cs="Arial"/>
          <w:b/>
          <w:color w:val="002060"/>
          <w:u w:val="single"/>
        </w:rPr>
        <w:t xml:space="preserve"> ATLETA</w:t>
      </w:r>
      <w:r w:rsidRPr="00915674">
        <w:rPr>
          <w:rFonts w:ascii="Arial" w:hAnsi="Arial" w:cs="Arial"/>
          <w:bCs/>
          <w:color w:val="000000" w:themeColor="text1"/>
        </w:rPr>
        <w:t>,</w:t>
      </w:r>
      <w:r w:rsidRPr="00915674">
        <w:rPr>
          <w:rFonts w:ascii="Arial" w:hAnsi="Arial" w:cs="Arial"/>
          <w:color w:val="000000" w:themeColor="text1"/>
        </w:rPr>
        <w:t xml:space="preserve"> </w:t>
      </w:r>
      <w:r w:rsidR="00651550" w:rsidRPr="00651550">
        <w:rPr>
          <w:rFonts w:ascii="Arial" w:hAnsi="Arial" w:cs="Arial"/>
          <w:b/>
          <w:bCs/>
          <w:color w:val="002060"/>
          <w:u w:val="single"/>
        </w:rPr>
        <w:t>ATLETA/PARATLETA</w:t>
      </w:r>
      <w:r w:rsidR="00651550">
        <w:rPr>
          <w:rFonts w:ascii="Arial" w:hAnsi="Arial" w:cs="Arial"/>
          <w:color w:val="000000" w:themeColor="text1"/>
        </w:rPr>
        <w:t xml:space="preserve">, </w:t>
      </w:r>
      <w:r w:rsidRPr="00915674">
        <w:rPr>
          <w:rFonts w:ascii="Arial" w:hAnsi="Arial" w:cs="Arial"/>
          <w:bCs/>
          <w:color w:val="000000" w:themeColor="text1"/>
        </w:rPr>
        <w:t>RG Nº</w:t>
      </w:r>
      <w:r w:rsidRPr="00915674">
        <w:rPr>
          <w:rFonts w:ascii="Arial" w:hAnsi="Arial" w:cs="Arial"/>
        </w:rPr>
        <w:t xml:space="preserve"> </w:t>
      </w:r>
      <w:r w:rsidRPr="00915674">
        <w:rPr>
          <w:rFonts w:ascii="Arial" w:hAnsi="Arial" w:cs="Arial"/>
          <w:b/>
          <w:color w:val="002060"/>
          <w:u w:val="single"/>
        </w:rPr>
        <w:t>DOCUMENTO DE IDENTIFICAÇÃO</w:t>
      </w:r>
      <w:r w:rsidRPr="00915674">
        <w:rPr>
          <w:rFonts w:ascii="Arial" w:hAnsi="Arial" w:cs="Arial"/>
          <w:bCs/>
          <w:color w:val="000000" w:themeColor="text1"/>
        </w:rPr>
        <w:t xml:space="preserve">, </w:t>
      </w:r>
      <w:r w:rsidRPr="00915674">
        <w:rPr>
          <w:rFonts w:ascii="Arial" w:hAnsi="Arial" w:cs="Arial"/>
          <w:b/>
          <w:color w:val="002060"/>
          <w:u w:val="single"/>
        </w:rPr>
        <w:t>DATA DE EMISSÃO</w:t>
      </w:r>
      <w:r w:rsidRPr="00915674">
        <w:rPr>
          <w:rFonts w:ascii="Arial" w:hAnsi="Arial" w:cs="Arial"/>
          <w:bCs/>
          <w:color w:val="000000" w:themeColor="text1"/>
        </w:rPr>
        <w:t xml:space="preserve">, </w:t>
      </w:r>
      <w:r w:rsidRPr="00915674">
        <w:rPr>
          <w:rFonts w:ascii="Arial" w:hAnsi="Arial" w:cs="Arial"/>
          <w:b/>
          <w:color w:val="002060"/>
          <w:u w:val="single"/>
        </w:rPr>
        <w:t>ÓRGÃO EXPEDIDOR/UF</w:t>
      </w:r>
      <w:r w:rsidRPr="00915674">
        <w:rPr>
          <w:rFonts w:ascii="Arial" w:hAnsi="Arial" w:cs="Arial"/>
          <w:color w:val="000000" w:themeColor="text1"/>
        </w:rPr>
        <w:t xml:space="preserve">, inscrito sob o CPF nº </w:t>
      </w:r>
      <w:r w:rsidRPr="00915674">
        <w:rPr>
          <w:rFonts w:ascii="Arial" w:hAnsi="Arial" w:cs="Arial"/>
          <w:b/>
          <w:color w:val="002060"/>
          <w:u w:val="single"/>
        </w:rPr>
        <w:t>NÚMERO DO CPF</w:t>
      </w:r>
      <w:r w:rsidRPr="00915674">
        <w:rPr>
          <w:rFonts w:ascii="Arial" w:hAnsi="Arial" w:cs="Arial"/>
          <w:color w:val="000000" w:themeColor="text1"/>
        </w:rPr>
        <w:t xml:space="preserve">, e-mail </w:t>
      </w:r>
      <w:r w:rsidRPr="00915674">
        <w:rPr>
          <w:rFonts w:ascii="Arial" w:hAnsi="Arial" w:cs="Arial"/>
          <w:b/>
          <w:bCs/>
          <w:color w:val="002060"/>
          <w:u w:val="single"/>
        </w:rPr>
        <w:t>INDICAR E-MAIL</w:t>
      </w:r>
      <w:r w:rsidRPr="00915674">
        <w:rPr>
          <w:rFonts w:ascii="Arial" w:hAnsi="Arial" w:cs="Arial"/>
          <w:color w:val="000000" w:themeColor="text1"/>
        </w:rPr>
        <w:t xml:space="preserve">, telefone e/ou celular </w:t>
      </w:r>
      <w:r w:rsidRPr="00915674">
        <w:rPr>
          <w:rFonts w:ascii="Arial" w:hAnsi="Arial" w:cs="Arial"/>
          <w:b/>
          <w:bCs/>
          <w:color w:val="002060"/>
          <w:u w:val="single"/>
        </w:rPr>
        <w:t>INDICAR CONTATO TE</w:t>
      </w:r>
      <w:r w:rsidR="00651550" w:rsidRPr="00915674">
        <w:rPr>
          <w:rFonts w:ascii="Arial" w:hAnsi="Arial" w:cs="Arial"/>
          <w:b/>
          <w:bCs/>
          <w:color w:val="002060"/>
          <w:u w:val="single"/>
        </w:rPr>
        <w:t>LEF</w:t>
      </w:r>
      <w:r w:rsidR="00651550" w:rsidRPr="00651550">
        <w:rPr>
          <w:rFonts w:ascii="Arial" w:hAnsi="Arial" w:cs="Arial"/>
          <w:b/>
          <w:bCs/>
          <w:color w:val="002060"/>
          <w:u w:val="single"/>
        </w:rPr>
        <w:t>Ô</w:t>
      </w:r>
      <w:r w:rsidR="00651550" w:rsidRPr="00915674">
        <w:rPr>
          <w:rFonts w:ascii="Arial" w:hAnsi="Arial" w:cs="Arial"/>
          <w:b/>
          <w:bCs/>
          <w:color w:val="002060"/>
          <w:u w:val="single"/>
        </w:rPr>
        <w:t>NICO</w:t>
      </w:r>
      <w:r w:rsidRPr="00915674">
        <w:rPr>
          <w:rFonts w:ascii="Arial" w:hAnsi="Arial" w:cs="Arial"/>
          <w:color w:val="000000" w:themeColor="text1"/>
        </w:rPr>
        <w:t xml:space="preserve">, candidato ao Bolsa Esporte Estadual na modalidade </w:t>
      </w:r>
      <w:r w:rsidRPr="00915674">
        <w:rPr>
          <w:rFonts w:ascii="Arial" w:hAnsi="Arial" w:cs="Arial"/>
          <w:b/>
          <w:bCs/>
          <w:color w:val="002060"/>
          <w:u w:val="single"/>
        </w:rPr>
        <w:t>INDICAR MODALIDADE</w:t>
      </w:r>
      <w:r w:rsidRPr="00915674">
        <w:rPr>
          <w:rFonts w:ascii="Arial" w:hAnsi="Arial" w:cs="Arial"/>
          <w:color w:val="000000" w:themeColor="text1"/>
        </w:rPr>
        <w:t xml:space="preserve">, categoria </w:t>
      </w:r>
      <w:r w:rsidRPr="00915674">
        <w:rPr>
          <w:rFonts w:ascii="Arial" w:hAnsi="Arial" w:cs="Arial"/>
          <w:b/>
          <w:bCs/>
          <w:color w:val="002060"/>
          <w:u w:val="single"/>
        </w:rPr>
        <w:t>INDICAR CATEGORIA</w:t>
      </w:r>
      <w:r w:rsidRPr="00915674">
        <w:rPr>
          <w:rFonts w:ascii="Arial" w:hAnsi="Arial" w:cs="Arial"/>
          <w:color w:val="000000" w:themeColor="text1"/>
        </w:rPr>
        <w:t xml:space="preserve">, venho declarar para fins de inscrição por meio do presente documento, o meu </w:t>
      </w:r>
      <w:r w:rsidR="002B41FF" w:rsidRPr="00915674">
        <w:rPr>
          <w:rFonts w:ascii="Arial" w:hAnsi="Arial" w:cs="Arial"/>
          <w:b/>
          <w:bCs/>
          <w:color w:val="000000" w:themeColor="text1"/>
        </w:rPr>
        <w:t>PLANO ESPORTIVO</w:t>
      </w:r>
      <w:r w:rsidRPr="00915674">
        <w:rPr>
          <w:rFonts w:ascii="Arial" w:hAnsi="Arial" w:cs="Arial"/>
          <w:color w:val="000000" w:themeColor="text1"/>
        </w:rPr>
        <w:t xml:space="preserve">, para pleitear junto à FAAR, o Bolsa Esporte Estadual. </w:t>
      </w:r>
    </w:p>
    <w:p w14:paraId="551A05FE" w14:textId="2C2A05D8" w:rsidR="004656C7" w:rsidRPr="004656C7" w:rsidRDefault="004656C7" w:rsidP="004656C7">
      <w:pPr>
        <w:pStyle w:val="western"/>
        <w:spacing w:before="60" w:line="288" w:lineRule="auto"/>
        <w:ind w:firstLine="1134"/>
        <w:rPr>
          <w:rFonts w:ascii="Arial" w:eastAsia="Times New Roman" w:hAnsi="Arial" w:cs="Arial"/>
          <w:b/>
          <w:bCs/>
        </w:rPr>
      </w:pPr>
      <w:r w:rsidRPr="004656C7">
        <w:rPr>
          <w:rFonts w:ascii="Arial" w:eastAsia="Times New Roman" w:hAnsi="Arial" w:cs="Arial"/>
          <w:b/>
          <w:bCs/>
        </w:rPr>
        <w:t>PLANO DE TREINAMENTO</w:t>
      </w:r>
    </w:p>
    <w:tbl>
      <w:tblPr>
        <w:tblW w:w="489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1803"/>
        <w:gridCol w:w="1409"/>
      </w:tblGrid>
      <w:tr w:rsidR="004656C7" w:rsidRPr="002B41FF" w14:paraId="375D4479" w14:textId="77777777" w:rsidTr="004656C7">
        <w:trPr>
          <w:trHeight w:val="361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FCA1C9" w14:textId="77777777" w:rsidR="004656C7" w:rsidRPr="002B41FF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4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de Treinamento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ED771CF" w14:textId="535A93BD" w:rsidR="004656C7" w:rsidRPr="002B41FF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Dias de treinamento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4D2C82" w14:textId="496F5FE5" w:rsidR="004656C7" w:rsidRPr="002B41FF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de treinamento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2399D88" w14:textId="3B12D443" w:rsidR="004656C7" w:rsidRPr="002B41FF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 dos treinamentos</w:t>
            </w:r>
          </w:p>
        </w:tc>
      </w:tr>
      <w:tr w:rsidR="004656C7" w:rsidRPr="009D2348" w14:paraId="755B22EF" w14:textId="77777777" w:rsidTr="004656C7">
        <w:trPr>
          <w:trHeight w:val="352"/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962D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5E303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E53C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7300C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4656C7" w:rsidRPr="009D2348" w14:paraId="0C083D7D" w14:textId="77777777" w:rsidTr="004656C7">
        <w:trPr>
          <w:trHeight w:val="352"/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1E37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BF355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F811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F6451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4656C7" w:rsidRPr="009D2348" w14:paraId="15980F1D" w14:textId="77777777" w:rsidTr="004656C7">
        <w:trPr>
          <w:trHeight w:val="352"/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9185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A5C22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E9CD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021A8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4656C7" w:rsidRPr="009D2348" w14:paraId="683A7319" w14:textId="77777777" w:rsidTr="004656C7">
        <w:trPr>
          <w:trHeight w:val="352"/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805D" w14:textId="77777777" w:rsidR="004656C7" w:rsidRPr="009D2348" w:rsidRDefault="004656C7" w:rsidP="00384FFE">
            <w:pPr>
              <w:spacing w:after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1256F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B250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D59CA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4656C7" w:rsidRPr="009D2348" w14:paraId="6F5C6F7E" w14:textId="77777777" w:rsidTr="004656C7">
        <w:trPr>
          <w:trHeight w:val="352"/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6252" w14:textId="77777777" w:rsidR="004656C7" w:rsidRPr="009D2348" w:rsidRDefault="004656C7" w:rsidP="00384FFE">
            <w:pPr>
              <w:spacing w:after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EAE45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81B2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37E2E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4656C7" w:rsidRPr="009D2348" w14:paraId="49EAE4E5" w14:textId="77777777" w:rsidTr="004656C7">
        <w:trPr>
          <w:trHeight w:val="352"/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2B3D" w14:textId="77777777" w:rsidR="004656C7" w:rsidRPr="009D2348" w:rsidRDefault="004656C7" w:rsidP="00384FFE">
            <w:pPr>
              <w:spacing w:after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D944F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D68E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4F514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4656C7" w:rsidRPr="009D2348" w14:paraId="44AB5B20" w14:textId="77777777" w:rsidTr="004656C7">
        <w:trPr>
          <w:trHeight w:val="352"/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FCDB" w14:textId="77777777" w:rsidR="004656C7" w:rsidRPr="009D2348" w:rsidRDefault="004656C7" w:rsidP="00384FFE">
            <w:pPr>
              <w:spacing w:after="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04B55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60E1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35688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4656C7" w:rsidRPr="009D2348" w14:paraId="2186A196" w14:textId="77777777" w:rsidTr="004656C7">
        <w:trPr>
          <w:trHeight w:val="352"/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AB8B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8FA4A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51AA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8D1D6" w14:textId="77777777" w:rsidR="004656C7" w:rsidRPr="009D2348" w:rsidRDefault="004656C7" w:rsidP="00384FFE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</w:tbl>
    <w:p w14:paraId="632F0855" w14:textId="77777777" w:rsidR="004656C7" w:rsidRPr="00915674" w:rsidRDefault="004656C7" w:rsidP="000F3712">
      <w:pPr>
        <w:pStyle w:val="western"/>
        <w:spacing w:before="0" w:line="360" w:lineRule="auto"/>
        <w:ind w:left="708" w:firstLine="426"/>
        <w:rPr>
          <w:rFonts w:ascii="Arial" w:hAnsi="Arial" w:cs="Arial"/>
          <w:color w:val="000000" w:themeColor="text1"/>
        </w:rPr>
      </w:pPr>
    </w:p>
    <w:p w14:paraId="7C999D49" w14:textId="54A574F5" w:rsidR="002B41FF" w:rsidRPr="002B41FF" w:rsidRDefault="002B41FF" w:rsidP="002B41FF">
      <w:pPr>
        <w:pStyle w:val="western"/>
        <w:spacing w:before="60" w:line="288" w:lineRule="auto"/>
        <w:ind w:firstLine="1134"/>
        <w:rPr>
          <w:rFonts w:ascii="Arial" w:eastAsia="Times New Roman" w:hAnsi="Arial" w:cs="Arial"/>
          <w:b/>
          <w:bCs/>
        </w:rPr>
      </w:pPr>
      <w:r w:rsidRPr="002B41FF">
        <w:rPr>
          <w:rFonts w:ascii="Arial" w:eastAsia="Times New Roman" w:hAnsi="Arial" w:cs="Arial"/>
          <w:b/>
          <w:bCs/>
        </w:rPr>
        <w:t xml:space="preserve">PLANO </w:t>
      </w:r>
      <w:r w:rsidR="004656C7">
        <w:rPr>
          <w:rFonts w:ascii="Arial" w:eastAsia="Times New Roman" w:hAnsi="Arial" w:cs="Arial"/>
          <w:b/>
          <w:bCs/>
        </w:rPr>
        <w:t xml:space="preserve">DE </w:t>
      </w:r>
      <w:proofErr w:type="gramStart"/>
      <w:r w:rsidR="004656C7">
        <w:rPr>
          <w:rFonts w:ascii="Arial" w:eastAsia="Times New Roman" w:hAnsi="Arial" w:cs="Arial"/>
          <w:b/>
          <w:bCs/>
        </w:rPr>
        <w:t>EVENTO(</w:t>
      </w:r>
      <w:proofErr w:type="gramEnd"/>
      <w:r w:rsidR="004656C7">
        <w:rPr>
          <w:rFonts w:ascii="Arial" w:eastAsia="Times New Roman" w:hAnsi="Arial" w:cs="Arial"/>
          <w:b/>
          <w:bCs/>
        </w:rPr>
        <w:t xml:space="preserve">S) </w:t>
      </w:r>
      <w:r w:rsidRPr="002B41FF">
        <w:rPr>
          <w:rFonts w:ascii="Arial" w:eastAsia="Times New Roman" w:hAnsi="Arial" w:cs="Arial"/>
          <w:b/>
          <w:bCs/>
        </w:rPr>
        <w:t>ESPORTIVO</w:t>
      </w:r>
      <w:r w:rsidR="004656C7">
        <w:rPr>
          <w:rFonts w:ascii="Arial" w:eastAsia="Times New Roman" w:hAnsi="Arial" w:cs="Arial"/>
          <w:b/>
          <w:bCs/>
        </w:rPr>
        <w:t>(S)</w:t>
      </w: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796"/>
        <w:gridCol w:w="1336"/>
        <w:gridCol w:w="1837"/>
      </w:tblGrid>
      <w:tr w:rsidR="004656C7" w:rsidRPr="002B41FF" w14:paraId="5988D888" w14:textId="77777777" w:rsidTr="004656C7">
        <w:trPr>
          <w:trHeight w:val="361"/>
          <w:jc w:val="center"/>
        </w:trPr>
        <w:tc>
          <w:tcPr>
            <w:tcW w:w="2627" w:type="pct"/>
            <w:shd w:val="clear" w:color="auto" w:fill="FFFF00"/>
            <w:noWrap/>
            <w:vAlign w:val="center"/>
            <w:hideMark/>
          </w:tcPr>
          <w:p w14:paraId="5E429F82" w14:textId="1437F65D" w:rsidR="004656C7" w:rsidRPr="002B41FF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4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Evento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/competição/torneio</w:t>
            </w:r>
          </w:p>
        </w:tc>
        <w:tc>
          <w:tcPr>
            <w:tcW w:w="476" w:type="pct"/>
            <w:shd w:val="clear" w:color="auto" w:fill="FFFF00"/>
            <w:vAlign w:val="center"/>
            <w:hideMark/>
          </w:tcPr>
          <w:p w14:paraId="3CEE26AD" w14:textId="77777777" w:rsidR="004656C7" w:rsidRPr="002B41FF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4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799" w:type="pct"/>
            <w:shd w:val="clear" w:color="auto" w:fill="FFFF00"/>
            <w:vAlign w:val="center"/>
            <w:hideMark/>
          </w:tcPr>
          <w:p w14:paraId="174E9CA2" w14:textId="77777777" w:rsidR="004656C7" w:rsidRPr="002B41FF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4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098" w:type="pct"/>
            <w:shd w:val="clear" w:color="auto" w:fill="FFFF00"/>
            <w:noWrap/>
            <w:vAlign w:val="center"/>
            <w:hideMark/>
          </w:tcPr>
          <w:p w14:paraId="3DDBA7E7" w14:textId="77777777" w:rsidR="004656C7" w:rsidRPr="002B41FF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4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Período*</w:t>
            </w:r>
          </w:p>
          <w:p w14:paraId="2EC51379" w14:textId="77777777" w:rsidR="004656C7" w:rsidRPr="002B41FF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4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(próximos 12 meses)</w:t>
            </w:r>
          </w:p>
        </w:tc>
      </w:tr>
      <w:tr w:rsidR="004656C7" w:rsidRPr="009D2348" w14:paraId="28581902" w14:textId="77777777" w:rsidTr="004656C7">
        <w:trPr>
          <w:trHeight w:val="352"/>
          <w:jc w:val="center"/>
        </w:trPr>
        <w:tc>
          <w:tcPr>
            <w:tcW w:w="2627" w:type="pct"/>
            <w:noWrap/>
            <w:vAlign w:val="center"/>
          </w:tcPr>
          <w:p w14:paraId="60449006" w14:textId="05CDBBB9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41561DCE" w14:textId="355B2CAD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99" w:type="pct"/>
            <w:vAlign w:val="center"/>
          </w:tcPr>
          <w:p w14:paraId="1FC249B2" w14:textId="2D2D13BE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098" w:type="pct"/>
            <w:noWrap/>
            <w:vAlign w:val="center"/>
          </w:tcPr>
          <w:p w14:paraId="7B91EDAE" w14:textId="3FE0C688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4656C7" w:rsidRPr="009D2348" w14:paraId="45991698" w14:textId="77777777" w:rsidTr="004656C7">
        <w:trPr>
          <w:trHeight w:val="352"/>
          <w:jc w:val="center"/>
        </w:trPr>
        <w:tc>
          <w:tcPr>
            <w:tcW w:w="2627" w:type="pct"/>
            <w:noWrap/>
            <w:vAlign w:val="center"/>
          </w:tcPr>
          <w:p w14:paraId="3FB28C6B" w14:textId="6C36D324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3FC1C527" w14:textId="37A2662E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99" w:type="pct"/>
            <w:vAlign w:val="center"/>
          </w:tcPr>
          <w:p w14:paraId="07B552AC" w14:textId="6ED9E13A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098" w:type="pct"/>
            <w:noWrap/>
            <w:vAlign w:val="center"/>
          </w:tcPr>
          <w:p w14:paraId="52313A5E" w14:textId="40A757A3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4656C7" w:rsidRPr="009D2348" w14:paraId="251D346E" w14:textId="77777777" w:rsidTr="004656C7">
        <w:trPr>
          <w:trHeight w:val="352"/>
          <w:jc w:val="center"/>
        </w:trPr>
        <w:tc>
          <w:tcPr>
            <w:tcW w:w="2627" w:type="pct"/>
            <w:noWrap/>
            <w:vAlign w:val="center"/>
          </w:tcPr>
          <w:p w14:paraId="53D5A573" w14:textId="3954E511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4639154D" w14:textId="1985B3F1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99" w:type="pct"/>
            <w:vAlign w:val="center"/>
          </w:tcPr>
          <w:p w14:paraId="16F313BA" w14:textId="0846A71D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098" w:type="pct"/>
            <w:noWrap/>
            <w:vAlign w:val="center"/>
          </w:tcPr>
          <w:p w14:paraId="06487781" w14:textId="0E4F0384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4656C7" w:rsidRPr="009D2348" w14:paraId="1412B99F" w14:textId="77777777" w:rsidTr="004656C7">
        <w:trPr>
          <w:trHeight w:val="352"/>
          <w:jc w:val="center"/>
        </w:trPr>
        <w:tc>
          <w:tcPr>
            <w:tcW w:w="2627" w:type="pct"/>
            <w:noWrap/>
            <w:vAlign w:val="center"/>
          </w:tcPr>
          <w:p w14:paraId="78F7E424" w14:textId="77777777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58F83F0C" w14:textId="77777777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99" w:type="pct"/>
            <w:vAlign w:val="center"/>
          </w:tcPr>
          <w:p w14:paraId="4697A6DF" w14:textId="77777777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098" w:type="pct"/>
            <w:noWrap/>
            <w:vAlign w:val="center"/>
          </w:tcPr>
          <w:p w14:paraId="42E987FC" w14:textId="77777777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4656C7" w:rsidRPr="009D2348" w14:paraId="15E3AFB1" w14:textId="77777777" w:rsidTr="004656C7">
        <w:trPr>
          <w:trHeight w:val="352"/>
          <w:jc w:val="center"/>
        </w:trPr>
        <w:tc>
          <w:tcPr>
            <w:tcW w:w="2627" w:type="pct"/>
            <w:noWrap/>
            <w:vAlign w:val="center"/>
          </w:tcPr>
          <w:p w14:paraId="41C8BAFD" w14:textId="77777777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4CBA6449" w14:textId="77777777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99" w:type="pct"/>
            <w:vAlign w:val="center"/>
          </w:tcPr>
          <w:p w14:paraId="25A61F56" w14:textId="77777777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098" w:type="pct"/>
            <w:noWrap/>
            <w:vAlign w:val="center"/>
          </w:tcPr>
          <w:p w14:paraId="710CDF69" w14:textId="77777777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4656C7" w:rsidRPr="009D2348" w14:paraId="614A43A7" w14:textId="77777777" w:rsidTr="004656C7">
        <w:trPr>
          <w:trHeight w:val="352"/>
          <w:jc w:val="center"/>
        </w:trPr>
        <w:tc>
          <w:tcPr>
            <w:tcW w:w="2627" w:type="pct"/>
            <w:noWrap/>
            <w:vAlign w:val="center"/>
          </w:tcPr>
          <w:p w14:paraId="0988AA3E" w14:textId="77777777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5AF7B13D" w14:textId="77777777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99" w:type="pct"/>
            <w:vAlign w:val="center"/>
          </w:tcPr>
          <w:p w14:paraId="6B574B26" w14:textId="77777777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098" w:type="pct"/>
            <w:noWrap/>
            <w:vAlign w:val="center"/>
          </w:tcPr>
          <w:p w14:paraId="0EEAD06B" w14:textId="77777777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4656C7" w:rsidRPr="009D2348" w14:paraId="2B183687" w14:textId="77777777" w:rsidTr="004656C7">
        <w:trPr>
          <w:trHeight w:val="352"/>
          <w:jc w:val="center"/>
        </w:trPr>
        <w:tc>
          <w:tcPr>
            <w:tcW w:w="2627" w:type="pct"/>
            <w:noWrap/>
            <w:vAlign w:val="center"/>
          </w:tcPr>
          <w:p w14:paraId="1F503F60" w14:textId="77777777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649BFDD8" w14:textId="77777777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99" w:type="pct"/>
            <w:vAlign w:val="center"/>
          </w:tcPr>
          <w:p w14:paraId="4F663B9B" w14:textId="77777777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098" w:type="pct"/>
            <w:noWrap/>
            <w:vAlign w:val="center"/>
          </w:tcPr>
          <w:p w14:paraId="200997FB" w14:textId="77777777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4656C7" w:rsidRPr="009D2348" w14:paraId="52C22DF6" w14:textId="77777777" w:rsidTr="004656C7">
        <w:trPr>
          <w:trHeight w:val="352"/>
          <w:jc w:val="center"/>
        </w:trPr>
        <w:tc>
          <w:tcPr>
            <w:tcW w:w="2627" w:type="pct"/>
            <w:noWrap/>
            <w:vAlign w:val="center"/>
          </w:tcPr>
          <w:p w14:paraId="3E39725A" w14:textId="77777777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3CE4BD76" w14:textId="77777777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99" w:type="pct"/>
            <w:vAlign w:val="center"/>
          </w:tcPr>
          <w:p w14:paraId="2E453EBF" w14:textId="77777777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098" w:type="pct"/>
            <w:noWrap/>
            <w:vAlign w:val="center"/>
          </w:tcPr>
          <w:p w14:paraId="3184E7ED" w14:textId="77777777" w:rsidR="004656C7" w:rsidRPr="009D2348" w:rsidRDefault="004656C7" w:rsidP="002B41FF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</w:tbl>
    <w:p w14:paraId="183DA35E" w14:textId="77777777" w:rsidR="002B41FF" w:rsidRPr="00651550" w:rsidRDefault="002B41FF" w:rsidP="002B41FF">
      <w:pPr>
        <w:pStyle w:val="western"/>
        <w:spacing w:before="0"/>
        <w:rPr>
          <w:rFonts w:ascii="Arial" w:hAnsi="Arial" w:cs="Arial"/>
          <w:b/>
          <w:bCs/>
          <w:color w:val="002060"/>
          <w:sz w:val="20"/>
          <w:szCs w:val="20"/>
        </w:rPr>
      </w:pPr>
      <w:r w:rsidRPr="00651550">
        <w:rPr>
          <w:rFonts w:ascii="Arial" w:hAnsi="Arial" w:cs="Arial"/>
          <w:b/>
          <w:bCs/>
          <w:color w:val="002060"/>
          <w:sz w:val="20"/>
          <w:szCs w:val="20"/>
        </w:rPr>
        <w:t>* Caso o calendário para os próximos 12 meses não esteja definido, inserir datas previstas ou apenas “a definir”</w:t>
      </w:r>
    </w:p>
    <w:p w14:paraId="15F01A99" w14:textId="350C4098" w:rsidR="002B41FF" w:rsidRPr="00651550" w:rsidRDefault="002B41FF" w:rsidP="002B41FF">
      <w:pPr>
        <w:pStyle w:val="western"/>
        <w:spacing w:before="0"/>
        <w:rPr>
          <w:rFonts w:ascii="Arial" w:hAnsi="Arial" w:cs="Arial"/>
          <w:b/>
          <w:bCs/>
          <w:color w:val="002060"/>
          <w:sz w:val="20"/>
          <w:szCs w:val="20"/>
        </w:rPr>
      </w:pPr>
      <w:r w:rsidRPr="00651550">
        <w:rPr>
          <w:rFonts w:ascii="Arial" w:hAnsi="Arial" w:cs="Arial"/>
          <w:b/>
          <w:bCs/>
          <w:color w:val="002060"/>
          <w:sz w:val="20"/>
          <w:szCs w:val="20"/>
        </w:rPr>
        <w:t xml:space="preserve">** A data deve ser preenchida de forma completa, com DIA, MÊS E ANO. </w:t>
      </w:r>
    </w:p>
    <w:p w14:paraId="78F1FADE" w14:textId="77777777" w:rsidR="009D2348" w:rsidRDefault="009D2348" w:rsidP="000F3712">
      <w:pPr>
        <w:tabs>
          <w:tab w:val="left" w:pos="4050"/>
        </w:tabs>
        <w:spacing w:before="240"/>
        <w:jc w:val="both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14:paraId="10ABCBE7" w14:textId="27EF15D3" w:rsidR="000F3712" w:rsidRDefault="000F3712" w:rsidP="000F3712">
      <w:pPr>
        <w:tabs>
          <w:tab w:val="left" w:pos="4050"/>
        </w:tabs>
        <w:spacing w:before="2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15674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INDICAR A CIDADE</w:t>
      </w:r>
      <w:r w:rsidRPr="00915674">
        <w:rPr>
          <w:rFonts w:ascii="Arial" w:hAnsi="Arial" w:cs="Arial"/>
          <w:sz w:val="24"/>
          <w:szCs w:val="24"/>
        </w:rPr>
        <w:t xml:space="preserve">/AM, </w:t>
      </w:r>
      <w:r w:rsidRPr="00915674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INDICAR DIA, MÊS</w:t>
      </w:r>
      <w:r w:rsidRPr="00915674">
        <w:rPr>
          <w:rFonts w:ascii="Arial" w:hAnsi="Arial" w:cs="Arial"/>
          <w:color w:val="002060"/>
          <w:sz w:val="24"/>
          <w:szCs w:val="24"/>
        </w:rPr>
        <w:t xml:space="preserve"> </w:t>
      </w:r>
      <w:r w:rsidRPr="00915674">
        <w:rPr>
          <w:rFonts w:ascii="Arial" w:hAnsi="Arial" w:cs="Arial"/>
          <w:sz w:val="24"/>
          <w:szCs w:val="24"/>
        </w:rPr>
        <w:t>de 2023</w:t>
      </w:r>
      <w:r w:rsidR="009D2348">
        <w:rPr>
          <w:rFonts w:ascii="Arial" w:hAnsi="Arial" w:cs="Arial"/>
          <w:sz w:val="24"/>
          <w:szCs w:val="24"/>
        </w:rPr>
        <w:t>.</w:t>
      </w:r>
    </w:p>
    <w:p w14:paraId="4B712E89" w14:textId="50131416" w:rsidR="009D2348" w:rsidRDefault="009D2348" w:rsidP="000F3712">
      <w:pPr>
        <w:tabs>
          <w:tab w:val="left" w:pos="4050"/>
        </w:tabs>
        <w:spacing w:before="240"/>
        <w:jc w:val="both"/>
        <w:rPr>
          <w:rFonts w:ascii="Arial" w:hAnsi="Arial" w:cs="Arial"/>
          <w:sz w:val="24"/>
          <w:szCs w:val="24"/>
        </w:rPr>
      </w:pPr>
    </w:p>
    <w:p w14:paraId="06F6736D" w14:textId="77777777" w:rsidR="009D2348" w:rsidRPr="00915674" w:rsidRDefault="009D2348" w:rsidP="000F3712">
      <w:pPr>
        <w:tabs>
          <w:tab w:val="left" w:pos="4050"/>
        </w:tabs>
        <w:spacing w:before="240"/>
        <w:jc w:val="both"/>
        <w:rPr>
          <w:rFonts w:ascii="Arial" w:hAnsi="Arial" w:cs="Arial"/>
          <w:sz w:val="24"/>
          <w:szCs w:val="24"/>
        </w:rPr>
      </w:pPr>
    </w:p>
    <w:p w14:paraId="29BA144B" w14:textId="77777777" w:rsidR="000F3712" w:rsidRPr="0018708B" w:rsidRDefault="000F3712" w:rsidP="000F3712">
      <w:pPr>
        <w:tabs>
          <w:tab w:val="left" w:pos="405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18708B">
        <w:rPr>
          <w:rFonts w:ascii="Arial" w:hAnsi="Arial" w:cs="Arial"/>
          <w:sz w:val="20"/>
          <w:szCs w:val="20"/>
        </w:rPr>
        <w:t>___________________________________</w:t>
      </w:r>
    </w:p>
    <w:p w14:paraId="62A94923" w14:textId="77777777" w:rsidR="000F3712" w:rsidRPr="0018708B" w:rsidRDefault="000F3712" w:rsidP="000F3712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8708B">
        <w:rPr>
          <w:rFonts w:ascii="Arial" w:hAnsi="Arial" w:cs="Arial"/>
          <w:sz w:val="20"/>
          <w:szCs w:val="20"/>
        </w:rPr>
        <w:t xml:space="preserve">ASSINATURA </w:t>
      </w:r>
    </w:p>
    <w:p w14:paraId="0D963E60" w14:textId="08254FD4" w:rsidR="000F3712" w:rsidRPr="0018708B" w:rsidRDefault="000F3712" w:rsidP="000F3712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8708B">
        <w:rPr>
          <w:rFonts w:ascii="Arial" w:hAnsi="Arial" w:cs="Arial"/>
          <w:sz w:val="20"/>
          <w:szCs w:val="20"/>
        </w:rPr>
        <w:t>NOME DO (A) ATLETA</w:t>
      </w:r>
      <w:r w:rsidR="0018708B">
        <w:rPr>
          <w:rFonts w:ascii="Arial" w:hAnsi="Arial" w:cs="Arial"/>
          <w:sz w:val="20"/>
          <w:szCs w:val="20"/>
        </w:rPr>
        <w:t>/PARATLETA</w:t>
      </w:r>
    </w:p>
    <w:p w14:paraId="752BEF7D" w14:textId="77777777" w:rsidR="000F3712" w:rsidRPr="0018708B" w:rsidRDefault="000F3712" w:rsidP="000F3712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7E39A67" w14:textId="77777777" w:rsidR="000F3712" w:rsidRPr="0018708B" w:rsidRDefault="000F3712" w:rsidP="000F3712">
      <w:pPr>
        <w:tabs>
          <w:tab w:val="left" w:pos="405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18708B">
        <w:rPr>
          <w:rFonts w:ascii="Arial" w:hAnsi="Arial" w:cs="Arial"/>
          <w:sz w:val="20"/>
          <w:szCs w:val="20"/>
        </w:rPr>
        <w:t>___________________________________</w:t>
      </w:r>
    </w:p>
    <w:p w14:paraId="51A73DBB" w14:textId="77777777" w:rsidR="000F3712" w:rsidRPr="0018708B" w:rsidRDefault="000F3712" w:rsidP="000F3712">
      <w:pPr>
        <w:tabs>
          <w:tab w:val="left" w:pos="405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18708B">
        <w:rPr>
          <w:rFonts w:ascii="Arial" w:hAnsi="Arial" w:cs="Arial"/>
          <w:sz w:val="20"/>
          <w:szCs w:val="20"/>
        </w:rPr>
        <w:t>ASSINATURA</w:t>
      </w:r>
    </w:p>
    <w:p w14:paraId="527B1DFA" w14:textId="0248B81D" w:rsidR="00BB1121" w:rsidRPr="0018708B" w:rsidRDefault="000F3712" w:rsidP="000F3712">
      <w:pPr>
        <w:tabs>
          <w:tab w:val="left" w:pos="405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18708B">
        <w:rPr>
          <w:rFonts w:ascii="Arial" w:hAnsi="Arial" w:cs="Arial"/>
          <w:sz w:val="20"/>
          <w:szCs w:val="20"/>
        </w:rPr>
        <w:t>NOME DO (A) RESPONSÁVEL</w:t>
      </w:r>
    </w:p>
    <w:sectPr w:rsidR="00BB1121" w:rsidRPr="0018708B" w:rsidSect="00524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42C76" w14:textId="77777777" w:rsidR="00523893" w:rsidRDefault="00523893" w:rsidP="00F94EB2">
      <w:pPr>
        <w:spacing w:after="0" w:line="240" w:lineRule="auto"/>
      </w:pPr>
      <w:r>
        <w:separator/>
      </w:r>
    </w:p>
  </w:endnote>
  <w:endnote w:type="continuationSeparator" w:id="0">
    <w:p w14:paraId="4D62F4E3" w14:textId="77777777" w:rsidR="00523893" w:rsidRDefault="00523893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79DE" w14:textId="77777777" w:rsidR="009C6EDA" w:rsidRDefault="009C6E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7F77" w14:textId="41730F71" w:rsidR="00F94EB2" w:rsidRPr="00F94EB2" w:rsidRDefault="009C6EDA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6243538" wp14:editId="50145AF0">
              <wp:simplePos x="0" y="0"/>
              <wp:positionH relativeFrom="margin">
                <wp:posOffset>3914775</wp:posOffset>
              </wp:positionH>
              <wp:positionV relativeFrom="paragraph">
                <wp:posOffset>-693420</wp:posOffset>
              </wp:positionV>
              <wp:extent cx="1990725" cy="781050"/>
              <wp:effectExtent l="0" t="0" r="0" b="0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9E3304" w14:textId="77777777" w:rsidR="005240FC" w:rsidRPr="005240FC" w:rsidRDefault="005240FC" w:rsidP="005240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</w:pPr>
                          <w:r w:rsidRPr="005240FC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>Fundação</w:t>
                          </w:r>
                        </w:p>
                        <w:p w14:paraId="45B8110E" w14:textId="60A343FF" w:rsidR="009C6EDA" w:rsidRPr="009C6EDA" w:rsidRDefault="005240FC" w:rsidP="005240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</w:pPr>
                          <w:r w:rsidRPr="005240FC"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>Amazonas de Alto Rendimento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4353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8.25pt;margin-top:-54.6pt;width:156.75pt;height:6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" filled="f" stroked="f">
              <v:textbox>
                <w:txbxContent>
                  <w:p w14:paraId="269E3304" w14:textId="77777777" w:rsidR="005240FC" w:rsidRPr="005240FC" w:rsidRDefault="005240FC" w:rsidP="005240F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</w:pPr>
                    <w:r w:rsidRPr="005240FC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Fundação</w:t>
                    </w:r>
                  </w:p>
                  <w:p w14:paraId="45B8110E" w14:textId="60A343FF" w:rsidR="009C6EDA" w:rsidRPr="009C6EDA" w:rsidRDefault="005240FC" w:rsidP="005240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</w:pPr>
                    <w:r w:rsidRPr="005240FC"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>Amazonas de Alto Rendimento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03FCC2BA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7E7D0717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5BEE62E0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0431D295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9AA3A" w14:textId="77777777" w:rsidR="005240FC" w:rsidRPr="00EA61AB" w:rsidRDefault="005240FC" w:rsidP="005240F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Av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. Pedro Teixeira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 400 – Dom Pedro</w:t>
                          </w:r>
                        </w:p>
                        <w:p w14:paraId="1A1CDE83" w14:textId="04E24E52" w:rsidR="00263732" w:rsidRPr="005240FC" w:rsidRDefault="005240FC" w:rsidP="005240F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CEP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: 69040-000 – Manaus/AM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7DE707" id="_x0000_s1027" type="#_x0000_t202" style="position:absolute;margin-left:122.7pt;margin-top:-53.75pt;width:156.7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" filled="f" stroked="f">
              <v:textbox>
                <w:txbxContent>
                  <w:p w14:paraId="5F79AA3A" w14:textId="77777777" w:rsidR="005240FC" w:rsidRPr="00EA61AB" w:rsidRDefault="005240FC" w:rsidP="005240F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Av</w:t>
                    </w: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. Pedro Teixeira</w:t>
                    </w: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 400 – Dom Pedro</w:t>
                    </w:r>
                  </w:p>
                  <w:p w14:paraId="1A1CDE83" w14:textId="04E24E52" w:rsidR="00263732" w:rsidRPr="005240FC" w:rsidRDefault="005240FC" w:rsidP="005240F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CEP</w:t>
                    </w: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: 69040-000 – Manaus/AM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F01A0" w14:textId="70399E66" w:rsidR="005240FC" w:rsidRDefault="005240FC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5240F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www.faar.am.gov.br</w:t>
                          </w:r>
                        </w:p>
                        <w:p w14:paraId="131C1DE1" w14:textId="26BBEAEB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</w:t>
                          </w:r>
                          <w:r w:rsidR="005240F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5240F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faaroficial</w:t>
                          </w:r>
                          <w:proofErr w:type="spellEnd"/>
                        </w:p>
                        <w:p w14:paraId="38B2F065" w14:textId="630C2FC1" w:rsidR="00263732" w:rsidRPr="00263732" w:rsidRDefault="005240FC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.com/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faaroficial</w:t>
                          </w:r>
                          <w:proofErr w:type="spellEnd"/>
                        </w:p>
                        <w:p w14:paraId="744217AF" w14:textId="79EC86AE" w:rsidR="00263732" w:rsidRPr="00263732" w:rsidRDefault="005240FC" w:rsidP="005240FC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5240F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5240F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oficialfaar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8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OrSvNs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1B1F01A0" w14:textId="70399E66" w:rsidR="005240FC" w:rsidRDefault="005240FC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5240F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www.faar.am.gov.br</w:t>
                    </w:r>
                  </w:p>
                  <w:p w14:paraId="131C1DE1" w14:textId="26BBEAEB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</w:t>
                    </w:r>
                    <w:r w:rsidR="005240F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</w:t>
                    </w:r>
                    <w:proofErr w:type="spellStart"/>
                    <w:r w:rsidR="005240F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faaroficial</w:t>
                    </w:r>
                    <w:proofErr w:type="spellEnd"/>
                  </w:p>
                  <w:p w14:paraId="38B2F065" w14:textId="630C2FC1" w:rsidR="00263732" w:rsidRPr="00263732" w:rsidRDefault="005240FC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.com/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faaroficial</w:t>
                    </w:r>
                    <w:proofErr w:type="spellEnd"/>
                  </w:p>
                  <w:p w14:paraId="744217AF" w14:textId="79EC86AE" w:rsidR="00263732" w:rsidRPr="00263732" w:rsidRDefault="005240FC" w:rsidP="005240FC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5240F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5240F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oficialfaar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1510C" w14:textId="77777777" w:rsidR="009C6EDA" w:rsidRDefault="009C6E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0F777" w14:textId="77777777" w:rsidR="00523893" w:rsidRDefault="00523893" w:rsidP="00F94EB2">
      <w:pPr>
        <w:spacing w:after="0" w:line="240" w:lineRule="auto"/>
      </w:pPr>
      <w:r>
        <w:separator/>
      </w:r>
    </w:p>
  </w:footnote>
  <w:footnote w:type="continuationSeparator" w:id="0">
    <w:p w14:paraId="3BBB8FFC" w14:textId="77777777" w:rsidR="00523893" w:rsidRDefault="00523893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E7AF" w14:textId="77777777" w:rsidR="009C6EDA" w:rsidRDefault="009C6E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DAD1" w14:textId="47C131F2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6B7A659F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7A7F" w14:textId="77777777" w:rsidR="009C6EDA" w:rsidRDefault="009C6E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2"/>
    <w:rsid w:val="000B3187"/>
    <w:rsid w:val="000F3712"/>
    <w:rsid w:val="00122561"/>
    <w:rsid w:val="001434E3"/>
    <w:rsid w:val="0018708B"/>
    <w:rsid w:val="00262676"/>
    <w:rsid w:val="00263732"/>
    <w:rsid w:val="002B41FF"/>
    <w:rsid w:val="003175C6"/>
    <w:rsid w:val="0045739C"/>
    <w:rsid w:val="004656C7"/>
    <w:rsid w:val="0047497A"/>
    <w:rsid w:val="00523893"/>
    <w:rsid w:val="005240FC"/>
    <w:rsid w:val="00651550"/>
    <w:rsid w:val="00761984"/>
    <w:rsid w:val="007E6963"/>
    <w:rsid w:val="008944AC"/>
    <w:rsid w:val="00915674"/>
    <w:rsid w:val="0098728B"/>
    <w:rsid w:val="009C6EDA"/>
    <w:rsid w:val="009D2348"/>
    <w:rsid w:val="00A66F7E"/>
    <w:rsid w:val="00A852CF"/>
    <w:rsid w:val="00A91C37"/>
    <w:rsid w:val="00BB1121"/>
    <w:rsid w:val="00C2050F"/>
    <w:rsid w:val="00CD6103"/>
    <w:rsid w:val="00F763FD"/>
    <w:rsid w:val="00F94EB2"/>
    <w:rsid w:val="00FC7F8E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1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5240F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240FC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0F3712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Moyses Roberto Geber Correa</cp:lastModifiedBy>
  <cp:revision>5</cp:revision>
  <cp:lastPrinted>2023-04-14T14:55:00Z</cp:lastPrinted>
  <dcterms:created xsi:type="dcterms:W3CDTF">2023-04-24T01:31:00Z</dcterms:created>
  <dcterms:modified xsi:type="dcterms:W3CDTF">2023-04-25T16:39:00Z</dcterms:modified>
</cp:coreProperties>
</file>